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A3" w:rsidRDefault="00DF23A7">
      <w:r>
        <w:t>Obec Trokavec</w:t>
      </w:r>
    </w:p>
    <w:p w:rsidR="00DF23A7" w:rsidRDefault="00DF23A7"/>
    <w:p w:rsidR="00DF23A7" w:rsidRDefault="00DF23A7">
      <w:r>
        <w:t xml:space="preserve">           Oznamuje záměr prodat vozidlo Škoda CAS 25</w:t>
      </w:r>
    </w:p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>
      <w:r>
        <w:t xml:space="preserve">V Trokavci dne </w:t>
      </w:r>
      <w:proofErr w:type="gramStart"/>
      <w:r>
        <w:t>4.7.2016</w:t>
      </w:r>
      <w:proofErr w:type="gramEnd"/>
    </w:p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>
      <w:r>
        <w:t>Jitka Hrabačková</w:t>
      </w:r>
      <w:bookmarkStart w:id="0" w:name="_GoBack"/>
      <w:bookmarkEnd w:id="0"/>
    </w:p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p w:rsidR="00DF23A7" w:rsidRDefault="00DF23A7"/>
    <w:sectPr w:rsidR="00D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A7"/>
    <w:rsid w:val="00A940A3"/>
    <w:rsid w:val="00D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4A2C-7AD7-49AA-A49B-90FF082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Hrabackova</dc:creator>
  <cp:keywords/>
  <dc:description/>
  <cp:lastModifiedBy>Jitka Hrabackova</cp:lastModifiedBy>
  <cp:revision>1</cp:revision>
  <dcterms:created xsi:type="dcterms:W3CDTF">2016-11-21T13:01:00Z</dcterms:created>
  <dcterms:modified xsi:type="dcterms:W3CDTF">2016-11-21T13:07:00Z</dcterms:modified>
</cp:coreProperties>
</file>